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A35D" w14:textId="77777777" w:rsidR="006804B4" w:rsidRPr="006804B4" w:rsidRDefault="006804B4" w:rsidP="006804B4">
      <w:pPr>
        <w:rPr>
          <w:rFonts w:ascii="Arial" w:eastAsia="Calibri" w:hAnsi="Arial"/>
          <w:sz w:val="22"/>
          <w:szCs w:val="22"/>
          <w:lang w:eastAsia="en-US"/>
        </w:rPr>
      </w:pPr>
    </w:p>
    <w:p w14:paraId="3A61A35E" w14:textId="77777777" w:rsidR="006804B4" w:rsidRPr="006804B4" w:rsidRDefault="006804B4" w:rsidP="006804B4">
      <w:pPr>
        <w:jc w:val="center"/>
        <w:rPr>
          <w:rFonts w:ascii="Arial" w:eastAsia="Calibri" w:hAnsi="Arial"/>
          <w:b/>
          <w:sz w:val="28"/>
          <w:szCs w:val="22"/>
          <w:lang w:eastAsia="en-US"/>
        </w:rPr>
      </w:pPr>
      <w:r w:rsidRPr="006804B4">
        <w:rPr>
          <w:rFonts w:ascii="Arial" w:eastAsia="Calibri" w:hAnsi="Arial"/>
          <w:b/>
          <w:sz w:val="28"/>
          <w:szCs w:val="22"/>
          <w:lang w:eastAsia="en-US"/>
        </w:rPr>
        <w:t xml:space="preserve">PRIVOLA za prikupljanje i obradu osobnih podataka </w:t>
      </w:r>
      <w:r>
        <w:rPr>
          <w:rFonts w:ascii="Arial" w:eastAsia="Calibri" w:hAnsi="Arial"/>
          <w:b/>
          <w:sz w:val="28"/>
          <w:szCs w:val="22"/>
          <w:lang w:eastAsia="en-US"/>
        </w:rPr>
        <w:t>učenika</w:t>
      </w:r>
    </w:p>
    <w:p w14:paraId="3A61A35F" w14:textId="77777777" w:rsidR="006804B4" w:rsidRPr="006804B4" w:rsidRDefault="006804B4" w:rsidP="006804B4">
      <w:pPr>
        <w:rPr>
          <w:rFonts w:ascii="Arial" w:eastAsia="Calibri" w:hAnsi="Arial"/>
          <w:sz w:val="22"/>
          <w:szCs w:val="22"/>
          <w:lang w:eastAsia="en-US"/>
        </w:rPr>
      </w:pPr>
    </w:p>
    <w:p w14:paraId="3A61A360" w14:textId="77777777" w:rsidR="006804B4" w:rsidRPr="005F325A" w:rsidRDefault="006804B4" w:rsidP="0014665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325A">
        <w:rPr>
          <w:rFonts w:ascii="Arial" w:eastAsia="Calibri" w:hAnsi="Arial" w:cs="Arial"/>
          <w:bCs/>
          <w:sz w:val="20"/>
          <w:szCs w:val="20"/>
          <w:lang w:eastAsia="en-US"/>
        </w:rPr>
        <w:t>Prihvaćanjem ove Privole i ustupanjem Vaših osobnih podataka potvrđujete da ste istu pročitali i razumjeli te dopuštate Voditelju obrade (</w:t>
      </w:r>
      <w:proofErr w:type="spellStart"/>
      <w:r w:rsidR="00BB5A6D" w:rsidRPr="005F325A">
        <w:rPr>
          <w:rFonts w:ascii="Arial" w:eastAsia="Calibri" w:hAnsi="Arial" w:cs="Arial"/>
          <w:bCs/>
          <w:sz w:val="20"/>
          <w:szCs w:val="20"/>
          <w:lang w:eastAsia="en-US"/>
        </w:rPr>
        <w:t>I.gimnazija</w:t>
      </w:r>
      <w:proofErr w:type="spellEnd"/>
      <w:r w:rsidRPr="005F325A">
        <w:rPr>
          <w:rFonts w:ascii="Arial" w:eastAsia="Calibri" w:hAnsi="Arial" w:cs="Arial"/>
          <w:bCs/>
          <w:sz w:val="20"/>
          <w:szCs w:val="20"/>
          <w:lang w:eastAsia="en-US"/>
        </w:rPr>
        <w:t xml:space="preserve"> Osijek) da te osobne podatke prikuplja, obrađuje i koristi u niže navedene svrhe. </w:t>
      </w:r>
    </w:p>
    <w:p w14:paraId="3A61A361" w14:textId="77777777" w:rsidR="006804B4" w:rsidRPr="005F325A" w:rsidRDefault="006804B4" w:rsidP="001466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A61A362" w14:textId="77777777" w:rsidR="006804B4" w:rsidRPr="005F325A" w:rsidRDefault="009A7F9A" w:rsidP="001466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spellStart"/>
      <w:r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>I.gimnazija</w:t>
      </w:r>
      <w:proofErr w:type="spellEnd"/>
      <w:r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Osijek</w:t>
      </w:r>
      <w:r w:rsidR="006804B4"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</w:t>
      </w:r>
      <w:proofErr w:type="spellStart"/>
      <w:r w:rsidR="00BB5A6D"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>I.gimnazija</w:t>
      </w:r>
      <w:proofErr w:type="spellEnd"/>
      <w:r w:rsidR="00BB5A6D"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Osijek</w:t>
      </w:r>
      <w:r w:rsidR="006804B4"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čuva povjerljivost Vaš</w:t>
      </w:r>
      <w:r w:rsidR="00BB5A6D"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>ih osobnih podataka te omogućuje</w:t>
      </w:r>
      <w:r w:rsidR="006804B4"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pristup i priopćavanje osobnih podataka samo onim svojim zaposlenicima kojima su oni potrebni radi provedbe njihovih aktivnosti, a trećim osobama samo u slučajevima koji su propisani zakonom ili predstavljaju dio aktivnosti Škole. </w:t>
      </w:r>
    </w:p>
    <w:p w14:paraId="3A61A363" w14:textId="77777777" w:rsidR="006804B4" w:rsidRPr="005F325A" w:rsidRDefault="006804B4" w:rsidP="001466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A61A364" w14:textId="77777777" w:rsidR="006804B4" w:rsidRPr="005F325A" w:rsidRDefault="006804B4" w:rsidP="001466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Napominjemo da u svako doba, u potpunosti ili djelomice, bez objašnjenja možete odustati od dane privole i zatražiti prestanak aktivnosti obrade Vaših osobnih podataka. Opoziv privole možete podnijeti osobno dolaskom na gore navedenu adresu ili e-poštom na adresu: </w:t>
      </w:r>
      <w:r w:rsidR="00BB5A6D" w:rsidRPr="005F325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ured@gimnazija-prva-os.skole.hr</w:t>
      </w:r>
      <w:r w:rsidRPr="005F325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.</w:t>
      </w:r>
      <w:r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Također, ako smatrate da su povrijeđena Vaša prava</w:t>
      </w:r>
      <w:r w:rsidR="00BB5A6D"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možete se direktno obratiti Agenciji za zaštitu osobnih podataka (AZOP, </w:t>
      </w:r>
      <w:hyperlink r:id="rId8" w:history="1">
        <w:r w:rsidRPr="005F325A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www.azop.hr</w:t>
        </w:r>
      </w:hyperlink>
      <w:r w:rsidRPr="005F325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).  </w:t>
      </w:r>
    </w:p>
    <w:p w14:paraId="3A61A365" w14:textId="77777777" w:rsidR="006804B4" w:rsidRPr="006804B4" w:rsidRDefault="006804B4" w:rsidP="006804B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A61A366" w14:textId="77777777" w:rsidR="006804B4" w:rsidRPr="005F325A" w:rsidRDefault="006804B4" w:rsidP="006804B4">
      <w:pPr>
        <w:rPr>
          <w:rFonts w:ascii="Arial" w:eastAsia="Calibri" w:hAnsi="Arial"/>
          <w:sz w:val="20"/>
          <w:szCs w:val="20"/>
          <w:lang w:eastAsia="en-US"/>
        </w:rPr>
      </w:pPr>
      <w:r w:rsidRPr="005F325A">
        <w:rPr>
          <w:rFonts w:ascii="Arial" w:eastAsia="Calibri" w:hAnsi="Arial"/>
          <w:sz w:val="20"/>
          <w:szCs w:val="20"/>
          <w:lang w:eastAsia="en-US"/>
        </w:rPr>
        <w:t>PRIVOLA za prikupljanje i obradu osobnih podataka učenika/ce daje se za sljedeće svrhe:</w:t>
      </w:r>
    </w:p>
    <w:p w14:paraId="3A61A367" w14:textId="77777777" w:rsidR="006804B4" w:rsidRPr="006804B4" w:rsidRDefault="006804B4" w:rsidP="006804B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280"/>
        <w:gridCol w:w="839"/>
        <w:gridCol w:w="943"/>
      </w:tblGrid>
      <w:tr w:rsidR="00AB6C79" w:rsidRPr="006804B4" w14:paraId="3A61A36D" w14:textId="77777777" w:rsidTr="00AB6C79">
        <w:tc>
          <w:tcPr>
            <w:tcW w:w="7280" w:type="dxa"/>
          </w:tcPr>
          <w:p w14:paraId="3A61A368" w14:textId="77777777" w:rsidR="00AB6C79" w:rsidRPr="005F325A" w:rsidRDefault="00AB6C79" w:rsidP="00BB5A6D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Prijenos podataka učenika/ce trećim osobama za slučaj putovanja u sklopu aktivnosti </w:t>
            </w:r>
            <w:proofErr w:type="spellStart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I.gimnazije</w:t>
            </w:r>
            <w:proofErr w:type="spellEnd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Osijek 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(putnička agencija, prijevoznik, hotel, organizator nekog događaja, </w:t>
            </w:r>
            <w:proofErr w:type="spellStart"/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osiguravateljska</w:t>
            </w:r>
            <w:proofErr w:type="spellEnd"/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društva i slično)</w:t>
            </w:r>
          </w:p>
        </w:tc>
        <w:tc>
          <w:tcPr>
            <w:tcW w:w="839" w:type="dxa"/>
            <w:vMerge w:val="restart"/>
            <w:vAlign w:val="center"/>
          </w:tcPr>
          <w:p w14:paraId="3A61A369" w14:textId="77777777" w:rsidR="00AB6C79" w:rsidRPr="00AB6C79" w:rsidRDefault="00AB6C79" w:rsidP="006804B4">
            <w:pPr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AB6C79">
              <w:rPr>
                <w:rFonts w:ascii="Arial" w:eastAsia="Calibri" w:hAnsi="Arial"/>
                <w:sz w:val="28"/>
                <w:szCs w:val="28"/>
                <w:lang w:eastAsia="en-US"/>
              </w:rPr>
              <w:t>DA</w:t>
            </w:r>
          </w:p>
          <w:p w14:paraId="3A61A36A" w14:textId="77777777" w:rsidR="00AB6C79" w:rsidRPr="00AB6C79" w:rsidRDefault="00AB6C79" w:rsidP="006804B4">
            <w:pPr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3A61A36B" w14:textId="77777777" w:rsidR="00AB6C79" w:rsidRPr="00AB6C79" w:rsidRDefault="00AB6C79" w:rsidP="006804B4">
            <w:pPr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AB6C79">
              <w:rPr>
                <w:rFonts w:ascii="Arial" w:eastAsia="Calibri" w:hAnsi="Arial"/>
                <w:sz w:val="28"/>
                <w:szCs w:val="28"/>
                <w:lang w:eastAsia="en-US"/>
              </w:rPr>
              <w:t>NE</w:t>
            </w:r>
          </w:p>
          <w:p w14:paraId="3A61A36C" w14:textId="77777777" w:rsidR="00AB6C79" w:rsidRPr="00AB6C79" w:rsidRDefault="00AB6C79" w:rsidP="006804B4">
            <w:pPr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</w:p>
        </w:tc>
      </w:tr>
      <w:tr w:rsidR="00AB6C79" w:rsidRPr="006804B4" w14:paraId="3A61A371" w14:textId="77777777" w:rsidTr="00AB6C79">
        <w:tc>
          <w:tcPr>
            <w:tcW w:w="7280" w:type="dxa"/>
          </w:tcPr>
          <w:p w14:paraId="3A61A36E" w14:textId="77777777" w:rsidR="00AB6C79" w:rsidRPr="005F325A" w:rsidRDefault="00AB6C79" w:rsidP="00BB5A6D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Prijenos podataka učenika/ce trećim osobama za potrebe financiranja rada </w:t>
            </w:r>
            <w:proofErr w:type="spellStart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I.gimnazije</w:t>
            </w:r>
            <w:proofErr w:type="spellEnd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Osijek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te za potrebe izvještavanja i statistike</w:t>
            </w:r>
          </w:p>
        </w:tc>
        <w:tc>
          <w:tcPr>
            <w:tcW w:w="839" w:type="dxa"/>
            <w:vMerge/>
            <w:vAlign w:val="center"/>
          </w:tcPr>
          <w:p w14:paraId="3A61A36F" w14:textId="77777777" w:rsidR="00AB6C79" w:rsidRPr="006804B4" w:rsidRDefault="00AB6C79" w:rsidP="006804B4">
            <w:pPr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vMerge/>
            <w:vAlign w:val="center"/>
          </w:tcPr>
          <w:p w14:paraId="3A61A370" w14:textId="77777777" w:rsidR="00AB6C79" w:rsidRPr="006804B4" w:rsidRDefault="00AB6C79" w:rsidP="006804B4">
            <w:pPr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AB6C79" w:rsidRPr="006804B4" w14:paraId="3A61A375" w14:textId="77777777" w:rsidTr="00AB6C79">
        <w:tc>
          <w:tcPr>
            <w:tcW w:w="7280" w:type="dxa"/>
          </w:tcPr>
          <w:p w14:paraId="3A61A372" w14:textId="77777777" w:rsidR="00AB6C79" w:rsidRPr="005F325A" w:rsidRDefault="00AB6C79" w:rsidP="00BB5A6D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Objava službenih dokumenata </w:t>
            </w:r>
            <w:proofErr w:type="spellStart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I.gimnazije</w:t>
            </w:r>
            <w:proofErr w:type="spellEnd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Osijek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koji imaju pravni temelj, ali sadrže ime i prezime učenika, a potrebni su za organizaciju rada Š</w:t>
            </w:r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kole (Godišnji plan i program, Školski k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urikul</w:t>
            </w:r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um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i slično)</w:t>
            </w:r>
          </w:p>
        </w:tc>
        <w:tc>
          <w:tcPr>
            <w:tcW w:w="839" w:type="dxa"/>
            <w:vMerge/>
            <w:vAlign w:val="center"/>
          </w:tcPr>
          <w:p w14:paraId="3A61A373" w14:textId="77777777" w:rsidR="00AB6C79" w:rsidRPr="006804B4" w:rsidRDefault="00AB6C79" w:rsidP="006804B4">
            <w:pPr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vMerge/>
            <w:vAlign w:val="center"/>
          </w:tcPr>
          <w:p w14:paraId="3A61A374" w14:textId="77777777" w:rsidR="00AB6C79" w:rsidRPr="006804B4" w:rsidRDefault="00AB6C79" w:rsidP="006804B4">
            <w:pPr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AB6C79" w:rsidRPr="006804B4" w14:paraId="3A61A379" w14:textId="77777777" w:rsidTr="00AB6C79">
        <w:tc>
          <w:tcPr>
            <w:tcW w:w="7280" w:type="dxa"/>
          </w:tcPr>
          <w:p w14:paraId="3A61A376" w14:textId="77777777" w:rsidR="00AB6C79" w:rsidRPr="005F325A" w:rsidRDefault="00AB6C79" w:rsidP="00BB5A6D">
            <w:pPr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Foto i video snimanje sa svrhom bilježenja pojedinih događaja i promocije </w:t>
            </w:r>
            <w:proofErr w:type="spellStart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I.gimnazije</w:t>
            </w:r>
            <w:proofErr w:type="spellEnd"/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Osijek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i učenika putem kanala komunikacije (panoi i oglasne ploče u Školi, web stranica </w:t>
            </w:r>
            <w:proofErr w:type="spellStart"/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Škole</w:t>
            </w:r>
            <w:r w:rsidR="009A7F9A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,</w:t>
            </w:r>
            <w:r w:rsidR="00D32643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službena</w:t>
            </w:r>
            <w:proofErr w:type="spellEnd"/>
            <w:r w:rsidR="00D32643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Facebook stranica Škole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te promocija putem sredst</w:t>
            </w:r>
            <w:r w:rsidR="00BB5A6D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a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va javnog priopćavanja)</w:t>
            </w:r>
            <w:r w:rsidR="00C66149"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>, a sa svrhom</w:t>
            </w:r>
            <w:r w:rsidRPr="005F325A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informiranja o radu Škole.</w:t>
            </w:r>
          </w:p>
        </w:tc>
        <w:tc>
          <w:tcPr>
            <w:tcW w:w="839" w:type="dxa"/>
            <w:vMerge/>
            <w:vAlign w:val="center"/>
          </w:tcPr>
          <w:p w14:paraId="3A61A377" w14:textId="77777777" w:rsidR="00AB6C79" w:rsidRPr="006804B4" w:rsidRDefault="00AB6C79" w:rsidP="006804B4">
            <w:pPr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vMerge/>
            <w:vAlign w:val="center"/>
          </w:tcPr>
          <w:p w14:paraId="3A61A378" w14:textId="77777777" w:rsidR="00AB6C79" w:rsidRPr="006804B4" w:rsidRDefault="00AB6C79" w:rsidP="006804B4">
            <w:pPr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</w:tbl>
    <w:p w14:paraId="3A61A37A" w14:textId="77777777" w:rsidR="006804B4" w:rsidRPr="00AB6C79" w:rsidRDefault="00AB6C79" w:rsidP="005F325A">
      <w:pPr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Pr="00AB6C79">
        <w:rPr>
          <w:rFonts w:ascii="Arial" w:eastAsia="Calibri" w:hAnsi="Arial"/>
          <w:b/>
          <w:sz w:val="22"/>
          <w:szCs w:val="22"/>
          <w:lang w:eastAsia="en-US"/>
        </w:rPr>
        <w:t xml:space="preserve">(Molimo </w:t>
      </w:r>
      <w:r w:rsidR="006804B4" w:rsidRPr="00AB6C79">
        <w:rPr>
          <w:rFonts w:ascii="Arial" w:eastAsia="Calibri" w:hAnsi="Arial"/>
          <w:b/>
          <w:sz w:val="22"/>
          <w:szCs w:val="22"/>
          <w:lang w:eastAsia="en-US"/>
        </w:rPr>
        <w:t>zaokružite DA ili NE)</w:t>
      </w:r>
    </w:p>
    <w:p w14:paraId="3A61A37B" w14:textId="77777777" w:rsidR="006804B4" w:rsidRDefault="006804B4" w:rsidP="006804B4">
      <w:pPr>
        <w:rPr>
          <w:rFonts w:ascii="Arial" w:eastAsia="Calibri" w:hAnsi="Arial"/>
          <w:sz w:val="22"/>
          <w:szCs w:val="22"/>
          <w:lang w:eastAsia="en-US"/>
        </w:rPr>
      </w:pPr>
    </w:p>
    <w:p w14:paraId="3A61A37C" w14:textId="77777777" w:rsidR="006804B4" w:rsidRDefault="00146653" w:rsidP="00E0283A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Privola se daje za cijelo vrijeme </w:t>
      </w:r>
      <w:r w:rsidR="00BB5A6D">
        <w:rPr>
          <w:rFonts w:ascii="Arial" w:eastAsia="Calibri" w:hAnsi="Arial"/>
          <w:sz w:val="22"/>
          <w:szCs w:val="22"/>
          <w:lang w:eastAsia="en-US"/>
        </w:rPr>
        <w:t>srednj</w:t>
      </w:r>
      <w:r>
        <w:rPr>
          <w:rFonts w:ascii="Arial" w:eastAsia="Calibri" w:hAnsi="Arial"/>
          <w:sz w:val="22"/>
          <w:szCs w:val="22"/>
          <w:lang w:eastAsia="en-US"/>
        </w:rPr>
        <w:t>oškolskog</w:t>
      </w:r>
      <w:r w:rsidR="00BB5A6D">
        <w:rPr>
          <w:rFonts w:ascii="Arial" w:eastAsia="Calibri" w:hAnsi="Arial"/>
          <w:sz w:val="22"/>
          <w:szCs w:val="22"/>
          <w:lang w:eastAsia="en-US"/>
        </w:rPr>
        <w:t>a</w:t>
      </w:r>
      <w:r>
        <w:rPr>
          <w:rFonts w:ascii="Arial" w:eastAsia="Calibri" w:hAnsi="Arial"/>
          <w:sz w:val="22"/>
          <w:szCs w:val="22"/>
          <w:lang w:eastAsia="en-US"/>
        </w:rPr>
        <w:t xml:space="preserve"> obrazovanja</w:t>
      </w:r>
      <w:r w:rsidR="00AB6C79">
        <w:rPr>
          <w:rFonts w:ascii="Arial" w:eastAsia="Calibri" w:hAnsi="Arial"/>
          <w:sz w:val="22"/>
          <w:szCs w:val="22"/>
          <w:lang w:eastAsia="en-US"/>
        </w:rPr>
        <w:t>,</w:t>
      </w:r>
      <w:r>
        <w:rPr>
          <w:rFonts w:ascii="Arial" w:eastAsia="Calibri" w:hAnsi="Arial"/>
          <w:sz w:val="22"/>
          <w:szCs w:val="22"/>
          <w:lang w:eastAsia="en-US"/>
        </w:rPr>
        <w:t xml:space="preserve"> a roditelj/skrbnik koji je dao privolu za objavu određenih osobnih podataka i/ili snimaka učenika ima pravo u svakom trenutku povući danu privolu i zatraž</w:t>
      </w:r>
      <w:r w:rsidR="00E0283A">
        <w:rPr>
          <w:rFonts w:ascii="Arial" w:eastAsia="Calibri" w:hAnsi="Arial"/>
          <w:sz w:val="22"/>
          <w:szCs w:val="22"/>
          <w:lang w:eastAsia="en-US"/>
        </w:rPr>
        <w:t>iti brisanje podataka iz objave.</w:t>
      </w:r>
    </w:p>
    <w:p w14:paraId="3A61A37D" w14:textId="77777777" w:rsidR="00E0283A" w:rsidRPr="006804B4" w:rsidRDefault="00E0283A" w:rsidP="00E0283A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652"/>
        <w:gridCol w:w="5634"/>
      </w:tblGrid>
      <w:tr w:rsidR="006804B4" w:rsidRPr="006804B4" w14:paraId="3A61A380" w14:textId="77777777" w:rsidTr="00BF37B1">
        <w:trPr>
          <w:trHeight w:val="394"/>
        </w:trPr>
        <w:tc>
          <w:tcPr>
            <w:tcW w:w="3652" w:type="dxa"/>
          </w:tcPr>
          <w:p w14:paraId="3A61A37E" w14:textId="77777777" w:rsidR="006804B4" w:rsidRPr="006804B4" w:rsidRDefault="006804B4" w:rsidP="006804B4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804B4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Ime i prezime </w:t>
            </w:r>
            <w:r w:rsidR="00ED434F">
              <w:rPr>
                <w:rFonts w:ascii="Arial" w:eastAsia="Calibri" w:hAnsi="Arial"/>
                <w:sz w:val="22"/>
                <w:szCs w:val="22"/>
                <w:lang w:eastAsia="en-US"/>
              </w:rPr>
              <w:t>učenika/ce</w:t>
            </w:r>
            <w:r w:rsidR="00172569">
              <w:rPr>
                <w:rFonts w:ascii="Arial" w:eastAsia="Calibri" w:hAnsi="Arial"/>
                <w:sz w:val="22"/>
                <w:szCs w:val="22"/>
                <w:lang w:eastAsia="en-US"/>
              </w:rPr>
              <w:t>, razred</w:t>
            </w:r>
          </w:p>
        </w:tc>
        <w:tc>
          <w:tcPr>
            <w:tcW w:w="5634" w:type="dxa"/>
          </w:tcPr>
          <w:p w14:paraId="3A61A37F" w14:textId="77777777" w:rsidR="006804B4" w:rsidRPr="006804B4" w:rsidRDefault="006804B4" w:rsidP="006804B4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6804B4" w:rsidRPr="006804B4" w14:paraId="3A61A383" w14:textId="77777777" w:rsidTr="00BF37B1">
        <w:trPr>
          <w:trHeight w:val="413"/>
        </w:trPr>
        <w:tc>
          <w:tcPr>
            <w:tcW w:w="3652" w:type="dxa"/>
          </w:tcPr>
          <w:p w14:paraId="3A61A381" w14:textId="77777777" w:rsidR="006804B4" w:rsidRPr="006804B4" w:rsidRDefault="00ED434F" w:rsidP="006804B4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Adresa stanovanja učenika/ce:</w:t>
            </w:r>
          </w:p>
        </w:tc>
        <w:tc>
          <w:tcPr>
            <w:tcW w:w="5634" w:type="dxa"/>
          </w:tcPr>
          <w:p w14:paraId="3A61A382" w14:textId="77777777" w:rsidR="00E0283A" w:rsidRPr="006804B4" w:rsidRDefault="00E0283A" w:rsidP="006804B4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</w:tbl>
    <w:p w14:paraId="3A61A384" w14:textId="77777777" w:rsidR="00E0283A" w:rsidRDefault="006804B4" w:rsidP="006804B4">
      <w:pPr>
        <w:rPr>
          <w:rFonts w:ascii="Arial" w:eastAsia="Calibri" w:hAnsi="Arial"/>
          <w:sz w:val="22"/>
          <w:szCs w:val="22"/>
          <w:lang w:eastAsia="en-US"/>
        </w:rPr>
      </w:pPr>
      <w:r w:rsidRPr="006804B4">
        <w:rPr>
          <w:rFonts w:ascii="Arial" w:eastAsia="Calibri" w:hAnsi="Arial"/>
          <w:sz w:val="22"/>
          <w:szCs w:val="22"/>
          <w:lang w:eastAsia="en-US"/>
        </w:rPr>
        <w:t>Datum ________________</w:t>
      </w:r>
    </w:p>
    <w:p w14:paraId="3A61A385" w14:textId="77777777" w:rsidR="00146653" w:rsidRDefault="006804B4" w:rsidP="006804B4">
      <w:pPr>
        <w:rPr>
          <w:rFonts w:ascii="Arial" w:eastAsia="Calibri" w:hAnsi="Arial"/>
          <w:sz w:val="22"/>
          <w:szCs w:val="22"/>
          <w:lang w:eastAsia="en-US"/>
        </w:rPr>
      </w:pPr>
      <w:r w:rsidRPr="006804B4">
        <w:rPr>
          <w:rFonts w:ascii="Arial" w:eastAsia="Calibri" w:hAnsi="Arial"/>
          <w:sz w:val="22"/>
          <w:szCs w:val="22"/>
          <w:lang w:eastAsia="en-US"/>
        </w:rPr>
        <w:tab/>
      </w:r>
      <w:r w:rsidRPr="006804B4">
        <w:rPr>
          <w:rFonts w:ascii="Arial" w:eastAsia="Calibri" w:hAnsi="Arial"/>
          <w:sz w:val="22"/>
          <w:szCs w:val="22"/>
          <w:lang w:eastAsia="en-US"/>
        </w:rPr>
        <w:tab/>
      </w:r>
    </w:p>
    <w:p w14:paraId="3A61A386" w14:textId="77777777" w:rsidR="00146653" w:rsidRDefault="007979FE" w:rsidP="006804B4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Potpis učenika/ce (za punoljetne učenike/ce)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>
        <w:rPr>
          <w:rFonts w:ascii="Arial" w:eastAsia="Calibri" w:hAnsi="Arial"/>
          <w:sz w:val="22"/>
          <w:szCs w:val="22"/>
          <w:lang w:eastAsia="en-US"/>
        </w:rPr>
        <w:softHyphen/>
        <w:t>_______________________</w:t>
      </w:r>
    </w:p>
    <w:p w14:paraId="3A61A387" w14:textId="77777777" w:rsidR="007979FE" w:rsidRDefault="007979FE" w:rsidP="006804B4">
      <w:pPr>
        <w:rPr>
          <w:rFonts w:ascii="Arial" w:eastAsia="Calibri" w:hAnsi="Arial"/>
          <w:sz w:val="22"/>
          <w:szCs w:val="22"/>
          <w:lang w:eastAsia="en-US"/>
        </w:rPr>
      </w:pPr>
    </w:p>
    <w:p w14:paraId="3A61A388" w14:textId="77777777" w:rsidR="007979FE" w:rsidRDefault="00146653" w:rsidP="006804B4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Ime i prezime</w:t>
      </w:r>
      <w:r w:rsidR="00ED434F">
        <w:rPr>
          <w:rFonts w:ascii="Arial" w:eastAsia="Calibri" w:hAnsi="Arial"/>
          <w:sz w:val="22"/>
          <w:szCs w:val="22"/>
          <w:lang w:eastAsia="en-US"/>
        </w:rPr>
        <w:t xml:space="preserve"> roditelja/staratelja</w:t>
      </w:r>
      <w:r w:rsidR="006804B4" w:rsidRPr="006804B4">
        <w:rPr>
          <w:rFonts w:ascii="Arial" w:eastAsia="Calibri" w:hAnsi="Arial"/>
          <w:sz w:val="22"/>
          <w:szCs w:val="22"/>
          <w:lang w:eastAsia="en-US"/>
        </w:rPr>
        <w:t xml:space="preserve"> _______________________</w:t>
      </w:r>
      <w:r>
        <w:rPr>
          <w:rFonts w:ascii="Arial" w:eastAsia="Calibri" w:hAnsi="Arial"/>
          <w:sz w:val="22"/>
          <w:szCs w:val="22"/>
          <w:lang w:eastAsia="en-US"/>
        </w:rPr>
        <w:t xml:space="preserve">____ </w:t>
      </w:r>
    </w:p>
    <w:p w14:paraId="3A61A389" w14:textId="77777777" w:rsidR="00146653" w:rsidRDefault="00146653" w:rsidP="006804B4">
      <w:pPr>
        <w:rPr>
          <w:rFonts w:ascii="Arial" w:eastAsia="Calibri" w:hAnsi="Arial"/>
          <w:sz w:val="22"/>
          <w:szCs w:val="22"/>
          <w:lang w:eastAsia="en-US"/>
        </w:rPr>
      </w:pPr>
    </w:p>
    <w:p w14:paraId="3A61A38A" w14:textId="77777777" w:rsidR="00FE5805" w:rsidRPr="00C76F4D" w:rsidRDefault="00146653" w:rsidP="00E127FF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Potpis roditelja/staratelja _________________________________</w:t>
      </w:r>
    </w:p>
    <w:sectPr w:rsidR="00FE5805" w:rsidRPr="00C76F4D" w:rsidSect="00943B47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D9CB" w14:textId="77777777" w:rsidR="00323741" w:rsidRDefault="00323741" w:rsidP="00107FF7">
      <w:r>
        <w:separator/>
      </w:r>
    </w:p>
  </w:endnote>
  <w:endnote w:type="continuationSeparator" w:id="0">
    <w:p w14:paraId="2F817AA2" w14:textId="77777777" w:rsidR="00323741" w:rsidRDefault="0032374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C88D" w14:textId="77777777" w:rsidR="00323741" w:rsidRDefault="00323741" w:rsidP="00107FF7">
      <w:r>
        <w:separator/>
      </w:r>
    </w:p>
  </w:footnote>
  <w:footnote w:type="continuationSeparator" w:id="0">
    <w:p w14:paraId="0D818C6F" w14:textId="77777777" w:rsidR="00323741" w:rsidRDefault="0032374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E26B" w14:textId="38DB2E3D" w:rsidR="00B075B5" w:rsidRDefault="00486E6A" w:rsidP="00B075B5">
    <w:pPr>
      <w:rPr>
        <w:rStyle w:val="Hiperveza"/>
      </w:rPr>
    </w:pPr>
    <w:r>
      <w:rPr>
        <w:rFonts w:ascii="Maiandra GD" w:hAnsi="Maiandra GD"/>
        <w:b/>
        <w:noProof/>
        <w:color w:val="44546A"/>
      </w:rPr>
      <w:drawing>
        <wp:anchor distT="0" distB="0" distL="114300" distR="114300" simplePos="0" relativeHeight="251657728" behindDoc="1" locked="0" layoutInCell="1" allowOverlap="1" wp14:anchorId="102546EE" wp14:editId="5608476E">
          <wp:simplePos x="0" y="0"/>
          <wp:positionH relativeFrom="margin">
            <wp:posOffset>-448945</wp:posOffset>
          </wp:positionH>
          <wp:positionV relativeFrom="paragraph">
            <wp:posOffset>-283210</wp:posOffset>
          </wp:positionV>
          <wp:extent cx="1338580" cy="1366520"/>
          <wp:effectExtent l="0" t="0" r="0" b="508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5FAC3" w14:textId="30878A23" w:rsidR="00B075B5" w:rsidRPr="00486E6A" w:rsidRDefault="00B075B5" w:rsidP="00B075B5">
    <w:pPr>
      <w:rPr>
        <w:rFonts w:ascii="Maiandra GD" w:hAnsi="Maiandra GD"/>
        <w:b/>
        <w:sz w:val="20"/>
        <w:szCs w:val="20"/>
      </w:rPr>
    </w:pPr>
    <w:r>
      <w:rPr>
        <w:rFonts w:ascii="Maiandra GD" w:hAnsi="Maiandra GD"/>
        <w:b/>
      </w:rPr>
      <w:t xml:space="preserve">                     </w:t>
    </w:r>
    <w:r w:rsidRPr="00486E6A">
      <w:rPr>
        <w:rFonts w:ascii="Maiandra GD" w:hAnsi="Maiandra GD"/>
        <w:b/>
        <w:sz w:val="20"/>
        <w:szCs w:val="20"/>
      </w:rPr>
      <w:t>I.GIMNAZIJA OSIJEK</w:t>
    </w:r>
  </w:p>
  <w:p w14:paraId="322D949E" w14:textId="73E05538" w:rsidR="00B075B5" w:rsidRPr="00486E6A" w:rsidRDefault="00B075B5" w:rsidP="00B075B5">
    <w:pPr>
      <w:rPr>
        <w:rFonts w:ascii="Maiandra GD" w:hAnsi="Maiandra GD"/>
        <w:b/>
        <w:color w:val="44546A"/>
        <w:sz w:val="20"/>
        <w:szCs w:val="20"/>
      </w:rPr>
    </w:pPr>
    <w:r w:rsidRPr="00486E6A">
      <w:rPr>
        <w:rFonts w:ascii="Maiandra GD" w:hAnsi="Maiandra GD"/>
        <w:b/>
        <w:color w:val="44546A"/>
        <w:sz w:val="20"/>
        <w:szCs w:val="20"/>
      </w:rPr>
      <w:t xml:space="preserve">                         Županijska 4</w:t>
    </w:r>
    <w:r w:rsidR="005F325A">
      <w:rPr>
        <w:rFonts w:ascii="Maiandra GD" w:hAnsi="Maiandra GD"/>
        <w:b/>
        <w:color w:val="44546A"/>
        <w:sz w:val="20"/>
        <w:szCs w:val="20"/>
      </w:rPr>
      <w:t xml:space="preserve">, </w:t>
    </w:r>
    <w:r w:rsidRPr="00486E6A">
      <w:rPr>
        <w:rFonts w:ascii="Maiandra GD" w:hAnsi="Maiandra GD"/>
        <w:b/>
        <w:color w:val="44546A"/>
        <w:sz w:val="20"/>
        <w:szCs w:val="20"/>
      </w:rPr>
      <w:t>31000 Osijek</w:t>
    </w:r>
  </w:p>
  <w:p w14:paraId="19AB35E3" w14:textId="2443D65E" w:rsidR="00B075B5" w:rsidRPr="00486E6A" w:rsidRDefault="00B075B5" w:rsidP="00B075B5">
    <w:pPr>
      <w:pStyle w:val="Bezproreda"/>
      <w:rPr>
        <w:rFonts w:ascii="Maiandra GD" w:hAnsi="Maiandra GD"/>
        <w:b/>
        <w:color w:val="7F7F7F"/>
        <w:sz w:val="20"/>
        <w:szCs w:val="20"/>
      </w:rPr>
    </w:pPr>
    <w:r w:rsidRPr="00486E6A">
      <w:rPr>
        <w:rFonts w:ascii="Maiandra GD" w:hAnsi="Maiandra GD"/>
        <w:b/>
        <w:color w:val="7F7F7F"/>
        <w:sz w:val="20"/>
        <w:szCs w:val="20"/>
      </w:rPr>
      <w:t xml:space="preserve">                         TEL: (031)200-699, FAX: (031)200-698</w:t>
    </w:r>
  </w:p>
  <w:p w14:paraId="02FDC5EF" w14:textId="7E3F008A" w:rsidR="00B075B5" w:rsidRPr="005F325A" w:rsidRDefault="00B075B5" w:rsidP="005F325A">
    <w:pPr>
      <w:rPr>
        <w:rFonts w:ascii="Maiandra GD" w:hAnsi="Maiandra GD"/>
        <w:b/>
        <w:color w:val="44546A"/>
        <w:sz w:val="20"/>
        <w:szCs w:val="20"/>
      </w:rPr>
    </w:pPr>
    <w:r w:rsidRPr="00486E6A">
      <w:rPr>
        <w:rFonts w:ascii="Maiandra GD" w:hAnsi="Maiandra GD"/>
        <w:color w:val="44546A"/>
        <w:sz w:val="20"/>
        <w:szCs w:val="20"/>
      </w:rPr>
      <w:t xml:space="preserve">                         </w:t>
    </w:r>
    <w:hyperlink r:id="rId2" w:history="1">
      <w:r w:rsidRPr="00486E6A">
        <w:rPr>
          <w:rStyle w:val="Hiperveza"/>
          <w:rFonts w:ascii="Maiandra GD" w:hAnsi="Maiandra GD"/>
          <w:color w:val="44546A"/>
          <w:sz w:val="20"/>
          <w:szCs w:val="20"/>
        </w:rPr>
        <w:t>ured@gimnazija-prva-os.skole.hr</w:t>
      </w:r>
    </w:hyperlink>
    <w:r w:rsidRPr="00486E6A">
      <w:rPr>
        <w:rStyle w:val="Hiperveza"/>
        <w:rFonts w:ascii="Maiandra GD" w:hAnsi="Maiandra GD"/>
        <w:color w:val="44546A"/>
        <w:sz w:val="20"/>
        <w:szCs w:val="20"/>
      </w:rPr>
      <w:t xml:space="preserve">, </w:t>
    </w:r>
    <w:r w:rsidRPr="00486E6A">
      <w:rPr>
        <w:rFonts w:ascii="Maiandra GD" w:hAnsi="Maiandra GD"/>
        <w:sz w:val="20"/>
        <w:szCs w:val="20"/>
      </w:rPr>
      <w:t>www.gimnazija-prva-os.skole.hr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49B3"/>
    <w:multiLevelType w:val="hybridMultilevel"/>
    <w:tmpl w:val="89D8A4BA"/>
    <w:lvl w:ilvl="0" w:tplc="F356B4DA">
      <w:numFmt w:val="bullet"/>
      <w:lvlText w:val="-"/>
      <w:lvlJc w:val="left"/>
      <w:pPr>
        <w:ind w:left="35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6C7F"/>
    <w:multiLevelType w:val="multilevel"/>
    <w:tmpl w:val="0F6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2513618">
    <w:abstractNumId w:val="2"/>
  </w:num>
  <w:num w:numId="2" w16cid:durableId="649286530">
    <w:abstractNumId w:val="3"/>
  </w:num>
  <w:num w:numId="3" w16cid:durableId="1639603853">
    <w:abstractNumId w:val="0"/>
  </w:num>
  <w:num w:numId="4" w16cid:durableId="99465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F7"/>
    <w:rsid w:val="00020002"/>
    <w:rsid w:val="00023DAE"/>
    <w:rsid w:val="00033B57"/>
    <w:rsid w:val="000719B0"/>
    <w:rsid w:val="00093ACF"/>
    <w:rsid w:val="00107FF7"/>
    <w:rsid w:val="00146653"/>
    <w:rsid w:val="00150C95"/>
    <w:rsid w:val="00172569"/>
    <w:rsid w:val="001B0BF8"/>
    <w:rsid w:val="002013C0"/>
    <w:rsid w:val="00297163"/>
    <w:rsid w:val="002E4A5D"/>
    <w:rsid w:val="002F4C8B"/>
    <w:rsid w:val="00323741"/>
    <w:rsid w:val="00326067"/>
    <w:rsid w:val="00394689"/>
    <w:rsid w:val="003D338D"/>
    <w:rsid w:val="003D5FE2"/>
    <w:rsid w:val="00486E6A"/>
    <w:rsid w:val="00487F72"/>
    <w:rsid w:val="004A3A0E"/>
    <w:rsid w:val="004D2457"/>
    <w:rsid w:val="004E0A18"/>
    <w:rsid w:val="00572080"/>
    <w:rsid w:val="005A1A7D"/>
    <w:rsid w:val="005F325A"/>
    <w:rsid w:val="00674AF9"/>
    <w:rsid w:val="006804B4"/>
    <w:rsid w:val="00684B17"/>
    <w:rsid w:val="006951C1"/>
    <w:rsid w:val="00714AE6"/>
    <w:rsid w:val="00771157"/>
    <w:rsid w:val="00787540"/>
    <w:rsid w:val="007979FE"/>
    <w:rsid w:val="007A148F"/>
    <w:rsid w:val="007C28EB"/>
    <w:rsid w:val="00880E35"/>
    <w:rsid w:val="00943B47"/>
    <w:rsid w:val="009841AF"/>
    <w:rsid w:val="009A380C"/>
    <w:rsid w:val="009A7F9A"/>
    <w:rsid w:val="009C6D42"/>
    <w:rsid w:val="009D0142"/>
    <w:rsid w:val="00A85CF2"/>
    <w:rsid w:val="00A91502"/>
    <w:rsid w:val="00AB6C79"/>
    <w:rsid w:val="00AC5990"/>
    <w:rsid w:val="00AD2327"/>
    <w:rsid w:val="00B075B5"/>
    <w:rsid w:val="00B27CD1"/>
    <w:rsid w:val="00B41005"/>
    <w:rsid w:val="00B46C52"/>
    <w:rsid w:val="00BB5A6D"/>
    <w:rsid w:val="00BF63E0"/>
    <w:rsid w:val="00C00F4C"/>
    <w:rsid w:val="00C4003C"/>
    <w:rsid w:val="00C40947"/>
    <w:rsid w:val="00C66149"/>
    <w:rsid w:val="00C76F4D"/>
    <w:rsid w:val="00CB2866"/>
    <w:rsid w:val="00D15FEF"/>
    <w:rsid w:val="00D32643"/>
    <w:rsid w:val="00D90053"/>
    <w:rsid w:val="00DE34E8"/>
    <w:rsid w:val="00E0283A"/>
    <w:rsid w:val="00E127FF"/>
    <w:rsid w:val="00E203E2"/>
    <w:rsid w:val="00E53DB4"/>
    <w:rsid w:val="00E579C0"/>
    <w:rsid w:val="00E90AB4"/>
    <w:rsid w:val="00ED434F"/>
    <w:rsid w:val="00ED742D"/>
    <w:rsid w:val="00EF627F"/>
    <w:rsid w:val="00F07F3B"/>
    <w:rsid w:val="00F647E0"/>
    <w:rsid w:val="00F93FE3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1A35D"/>
  <w15:docId w15:val="{56904375-4093-4301-A125-0409ED8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53DB4"/>
    <w:pPr>
      <w:spacing w:before="100" w:beforeAutospacing="1" w:after="100" w:afterAutospacing="1"/>
    </w:pPr>
  </w:style>
  <w:style w:type="character" w:customStyle="1" w:styleId="apple-tab-span">
    <w:name w:val="apple-tab-span"/>
    <w:basedOn w:val="Zadanifontodlomka"/>
    <w:rsid w:val="00E53DB4"/>
  </w:style>
  <w:style w:type="table" w:customStyle="1" w:styleId="Reetkatablice1">
    <w:name w:val="Rešetka tablice1"/>
    <w:basedOn w:val="Obinatablica"/>
    <w:next w:val="Reetkatablice"/>
    <w:uiPriority w:val="59"/>
    <w:rsid w:val="006804B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68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75B5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gimnazija-prva-os.skole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E98C-9F56-4B2D-A13F-2AB79EFB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Snježana Novaković</cp:lastModifiedBy>
  <cp:revision>5</cp:revision>
  <cp:lastPrinted>2018-09-24T16:02:00Z</cp:lastPrinted>
  <dcterms:created xsi:type="dcterms:W3CDTF">2020-09-07T07:23:00Z</dcterms:created>
  <dcterms:modified xsi:type="dcterms:W3CDTF">2023-09-01T12:51:00Z</dcterms:modified>
</cp:coreProperties>
</file>